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B6CF" w14:textId="77777777" w:rsidR="001620A2" w:rsidRDefault="001620A2" w:rsidP="001620A2">
      <w:pPr>
        <w:jc w:val="both"/>
        <w:rPr>
          <w:sz w:val="3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5282" wp14:editId="5FAD93BF">
                <wp:simplePos x="0" y="0"/>
                <wp:positionH relativeFrom="margin">
                  <wp:posOffset>256540</wp:posOffset>
                </wp:positionH>
                <wp:positionV relativeFrom="paragraph">
                  <wp:posOffset>61595</wp:posOffset>
                </wp:positionV>
                <wp:extent cx="6368415" cy="2567305"/>
                <wp:effectExtent l="0" t="0" r="6985" b="0"/>
                <wp:wrapThrough wrapText="bothSides">
                  <wp:wrapPolygon edited="0">
                    <wp:start x="0" y="0"/>
                    <wp:lineTo x="0" y="21370"/>
                    <wp:lineTo x="21538" y="21370"/>
                    <wp:lineTo x="21538" y="0"/>
                    <wp:lineTo x="0" y="0"/>
                  </wp:wrapPolygon>
                </wp:wrapThrough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2567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3EE49D" w14:textId="14D1ACE4" w:rsidR="00E82BB1" w:rsidRPr="003231C7" w:rsidRDefault="00E82BB1" w:rsidP="001620A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Gesù ci dona il sacramento della </w:t>
                            </w:r>
                            <w:r w:rsidR="008D5F40">
                              <w:rPr>
                                <w:b/>
                                <w:outline/>
                                <w:color w:val="00000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Riconciliazione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3" o:spid="_x0000_s1026" type="#_x0000_t202" style="position:absolute;left:0;text-align:left;margin-left:20.2pt;margin-top:4.85pt;width:501.45pt;height:202.1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" fillcolor="#f79646 [3209]" stroked="f">
                <v:textbox>
                  <w:txbxContent>
                    <w:p w14:paraId="153EE49D" w14:textId="14D1ACE4" w:rsidR="00E82BB1" w:rsidRPr="003231C7" w:rsidRDefault="00E82BB1" w:rsidP="001620A2">
                      <w:pPr>
                        <w:jc w:val="center"/>
                        <w:rPr>
                          <w:b/>
                          <w:outline/>
                          <w:color w:val="00000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Gesù ci dona il sacramento della </w:t>
                      </w:r>
                      <w:r w:rsidR="008D5F40">
                        <w:rPr>
                          <w:b/>
                          <w:outline/>
                          <w:color w:val="00000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Riconciliazione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02DFA19" w14:textId="77777777" w:rsidR="00E82BB1" w:rsidRDefault="00E82BB1" w:rsidP="004E026A">
      <w:pPr>
        <w:ind w:left="284"/>
        <w:jc w:val="both"/>
        <w:rPr>
          <w:sz w:val="34"/>
          <w:szCs w:val="34"/>
        </w:rPr>
      </w:pPr>
    </w:p>
    <w:p w14:paraId="7EE0495A" w14:textId="77777777" w:rsidR="00E82BB1" w:rsidRDefault="00E82BB1" w:rsidP="004E026A">
      <w:pPr>
        <w:ind w:left="284"/>
        <w:jc w:val="both"/>
        <w:rPr>
          <w:sz w:val="34"/>
          <w:szCs w:val="34"/>
        </w:rPr>
      </w:pPr>
    </w:p>
    <w:p w14:paraId="7D6AEB58" w14:textId="77777777" w:rsidR="00E82BB1" w:rsidRDefault="00E82BB1" w:rsidP="004E026A">
      <w:pPr>
        <w:ind w:left="284"/>
        <w:jc w:val="both"/>
        <w:rPr>
          <w:sz w:val="34"/>
          <w:szCs w:val="34"/>
        </w:rPr>
      </w:pPr>
    </w:p>
    <w:p w14:paraId="09D37B8B" w14:textId="77777777" w:rsidR="00E82BB1" w:rsidRDefault="00E82BB1" w:rsidP="004E026A">
      <w:pPr>
        <w:ind w:left="284"/>
        <w:jc w:val="both"/>
        <w:rPr>
          <w:sz w:val="34"/>
          <w:szCs w:val="34"/>
        </w:rPr>
      </w:pPr>
    </w:p>
    <w:p w14:paraId="11373E9E" w14:textId="77777777" w:rsidR="00E82BB1" w:rsidRDefault="00E82BB1" w:rsidP="004E026A">
      <w:pPr>
        <w:ind w:left="284"/>
        <w:jc w:val="both"/>
        <w:rPr>
          <w:sz w:val="34"/>
          <w:szCs w:val="34"/>
        </w:rPr>
      </w:pPr>
    </w:p>
    <w:p w14:paraId="0F69F2F1" w14:textId="77777777" w:rsidR="00E82BB1" w:rsidRDefault="00E82BB1" w:rsidP="004E026A">
      <w:pPr>
        <w:ind w:left="284"/>
        <w:jc w:val="both"/>
        <w:rPr>
          <w:sz w:val="34"/>
          <w:szCs w:val="34"/>
        </w:rPr>
      </w:pPr>
    </w:p>
    <w:p w14:paraId="6E99BC39" w14:textId="77777777" w:rsidR="00E82BB1" w:rsidRDefault="00E82BB1" w:rsidP="004E026A">
      <w:pPr>
        <w:ind w:left="284"/>
        <w:jc w:val="both"/>
        <w:rPr>
          <w:sz w:val="34"/>
          <w:szCs w:val="34"/>
        </w:rPr>
      </w:pPr>
    </w:p>
    <w:p w14:paraId="1AD6CB26" w14:textId="77777777" w:rsidR="00E82BB1" w:rsidRDefault="00E82BB1" w:rsidP="004E026A">
      <w:pPr>
        <w:ind w:left="284"/>
        <w:jc w:val="both"/>
        <w:rPr>
          <w:sz w:val="34"/>
          <w:szCs w:val="34"/>
        </w:rPr>
      </w:pPr>
    </w:p>
    <w:p w14:paraId="3D3C2EC5" w14:textId="77777777" w:rsidR="00E82BB1" w:rsidRDefault="00E82BB1" w:rsidP="004E026A">
      <w:pPr>
        <w:ind w:left="284"/>
        <w:jc w:val="both"/>
        <w:rPr>
          <w:sz w:val="34"/>
          <w:szCs w:val="34"/>
        </w:rPr>
      </w:pPr>
    </w:p>
    <w:p w14:paraId="48DB1DB9" w14:textId="77777777" w:rsidR="00E82BB1" w:rsidRDefault="00E82BB1" w:rsidP="004E026A">
      <w:pPr>
        <w:ind w:left="284"/>
        <w:jc w:val="both"/>
        <w:rPr>
          <w:sz w:val="34"/>
          <w:szCs w:val="34"/>
        </w:rPr>
      </w:pPr>
    </w:p>
    <w:p w14:paraId="5DFCAD23" w14:textId="77777777" w:rsidR="00E82BB1" w:rsidRPr="00E82BB1" w:rsidRDefault="00E82BB1" w:rsidP="004E026A">
      <w:pPr>
        <w:ind w:left="284"/>
        <w:jc w:val="both"/>
        <w:rPr>
          <w:sz w:val="18"/>
          <w:szCs w:val="34"/>
        </w:rPr>
      </w:pPr>
    </w:p>
    <w:p w14:paraId="2D8DE117" w14:textId="77777777" w:rsidR="000836D8" w:rsidRPr="008D5F40" w:rsidRDefault="001620A2" w:rsidP="004E026A">
      <w:pPr>
        <w:ind w:left="284"/>
        <w:jc w:val="both"/>
        <w:rPr>
          <w:i/>
          <w:color w:val="C0504D" w:themeColor="accent2"/>
          <w:sz w:val="34"/>
          <w:szCs w:val="34"/>
        </w:rPr>
      </w:pPr>
      <w:r w:rsidRPr="008D5F40">
        <w:rPr>
          <w:i/>
          <w:color w:val="C0504D" w:themeColor="accent2"/>
          <w:sz w:val="34"/>
          <w:szCs w:val="34"/>
        </w:rPr>
        <w:t xml:space="preserve">La sera del giorno di Pasqua, quando Gesù risorse, mentre erano chiuse le porte del Cenacolo, luogo dove si trovavano i discepoli per timore dei Giudei, venne Gesù, stette in mezzo e disse loro: </w:t>
      </w:r>
      <w:proofErr w:type="gramStart"/>
      <w:r w:rsidRPr="008D5F40">
        <w:rPr>
          <w:i/>
          <w:color w:val="C0504D" w:themeColor="accent2"/>
          <w:sz w:val="34"/>
          <w:szCs w:val="34"/>
        </w:rPr>
        <w:t>«</w:t>
      </w:r>
      <w:proofErr w:type="gramEnd"/>
      <w:r w:rsidRPr="008D5F40">
        <w:rPr>
          <w:i/>
          <w:color w:val="C0504D" w:themeColor="accent2"/>
          <w:sz w:val="34"/>
          <w:szCs w:val="34"/>
        </w:rPr>
        <w:t xml:space="preserve">Pace a voi!». Detto questo, mostrò loro le mani e il fianco. E i discepoli gioirono al vedere il Signore. Gesù </w:t>
      </w:r>
      <w:proofErr w:type="gramStart"/>
      <w:r w:rsidRPr="008D5F40">
        <w:rPr>
          <w:i/>
          <w:color w:val="C0504D" w:themeColor="accent2"/>
          <w:sz w:val="34"/>
          <w:szCs w:val="34"/>
        </w:rPr>
        <w:t>disse</w:t>
      </w:r>
      <w:proofErr w:type="gramEnd"/>
      <w:r w:rsidRPr="008D5F40">
        <w:rPr>
          <w:i/>
          <w:color w:val="C0504D" w:themeColor="accent2"/>
          <w:sz w:val="34"/>
          <w:szCs w:val="34"/>
        </w:rPr>
        <w:t xml:space="preserve"> loro di nuovo: «Pace a voi! </w:t>
      </w:r>
      <w:r w:rsidRPr="008D5F40">
        <w:rPr>
          <w:b/>
          <w:i/>
          <w:color w:val="C0504D" w:themeColor="accent2"/>
          <w:sz w:val="34"/>
          <w:szCs w:val="34"/>
        </w:rPr>
        <w:t xml:space="preserve">Come il Padre ha mandato me, </w:t>
      </w:r>
      <w:proofErr w:type="gramStart"/>
      <w:r w:rsidRPr="008D5F40">
        <w:rPr>
          <w:b/>
          <w:i/>
          <w:color w:val="C0504D" w:themeColor="accent2"/>
          <w:sz w:val="34"/>
          <w:szCs w:val="34"/>
        </w:rPr>
        <w:t xml:space="preserve">anche </w:t>
      </w:r>
      <w:proofErr w:type="gramEnd"/>
      <w:r w:rsidRPr="008D5F40">
        <w:rPr>
          <w:b/>
          <w:i/>
          <w:color w:val="C0504D" w:themeColor="accent2"/>
          <w:sz w:val="34"/>
          <w:szCs w:val="34"/>
        </w:rPr>
        <w:t>io mando voi</w:t>
      </w:r>
      <w:r w:rsidRPr="008D5F40">
        <w:rPr>
          <w:i/>
          <w:color w:val="C0504D" w:themeColor="accent2"/>
          <w:sz w:val="34"/>
          <w:szCs w:val="34"/>
        </w:rPr>
        <w:t xml:space="preserve">». Detto questo, soffiò e disse loro: </w:t>
      </w:r>
      <w:proofErr w:type="gramStart"/>
      <w:r w:rsidRPr="008D5F40">
        <w:rPr>
          <w:b/>
          <w:i/>
          <w:color w:val="C0504D" w:themeColor="accent2"/>
          <w:sz w:val="34"/>
          <w:szCs w:val="34"/>
        </w:rPr>
        <w:t>«</w:t>
      </w:r>
      <w:proofErr w:type="gramEnd"/>
      <w:r w:rsidRPr="008D5F40">
        <w:rPr>
          <w:b/>
          <w:i/>
          <w:color w:val="C0504D" w:themeColor="accent2"/>
          <w:sz w:val="34"/>
          <w:szCs w:val="34"/>
        </w:rPr>
        <w:t xml:space="preserve">Ricevete lo Spirito Santo. A coloro </w:t>
      </w:r>
      <w:proofErr w:type="gramStart"/>
      <w:r w:rsidRPr="008D5F40">
        <w:rPr>
          <w:b/>
          <w:i/>
          <w:color w:val="C0504D" w:themeColor="accent2"/>
          <w:sz w:val="34"/>
          <w:szCs w:val="34"/>
        </w:rPr>
        <w:t>a cui</w:t>
      </w:r>
      <w:proofErr w:type="gramEnd"/>
      <w:r w:rsidRPr="008D5F40">
        <w:rPr>
          <w:b/>
          <w:i/>
          <w:color w:val="C0504D" w:themeColor="accent2"/>
          <w:sz w:val="34"/>
          <w:szCs w:val="34"/>
        </w:rPr>
        <w:t xml:space="preserve"> perdonerete i peccati, saranno perdonati; a coloro a cui non perdonerete, non saranno perdonati».</w:t>
      </w:r>
    </w:p>
    <w:p w14:paraId="37010A8B" w14:textId="77777777" w:rsidR="001620A2" w:rsidRPr="001620A2" w:rsidRDefault="001620A2" w:rsidP="001620A2">
      <w:pPr>
        <w:jc w:val="both"/>
        <w:rPr>
          <w:sz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FF51D3A" wp14:editId="3FF36F79">
            <wp:simplePos x="0" y="0"/>
            <wp:positionH relativeFrom="column">
              <wp:posOffset>203200</wp:posOffset>
            </wp:positionH>
            <wp:positionV relativeFrom="margin">
              <wp:posOffset>5577840</wp:posOffset>
            </wp:positionV>
            <wp:extent cx="6116320" cy="3778250"/>
            <wp:effectExtent l="0" t="0" r="508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0A2" w:rsidRPr="001620A2" w:rsidSect="00E82BB1">
      <w:pgSz w:w="11900" w:h="16840"/>
      <w:pgMar w:top="720" w:right="794" w:bottom="72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A2"/>
    <w:rsid w:val="000836D8"/>
    <w:rsid w:val="001620A2"/>
    <w:rsid w:val="004E026A"/>
    <w:rsid w:val="00520393"/>
    <w:rsid w:val="00832DB8"/>
    <w:rsid w:val="008D5F40"/>
    <w:rsid w:val="00E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2FE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0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20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0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20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Carmela Bianco</dc:creator>
  <cp:keywords/>
  <dc:description/>
  <cp:lastModifiedBy>Gino</cp:lastModifiedBy>
  <cp:revision>4</cp:revision>
  <cp:lastPrinted>2016-02-01T18:42:00Z</cp:lastPrinted>
  <dcterms:created xsi:type="dcterms:W3CDTF">2015-08-17T14:01:00Z</dcterms:created>
  <dcterms:modified xsi:type="dcterms:W3CDTF">2021-04-22T15:44:00Z</dcterms:modified>
</cp:coreProperties>
</file>